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6D2" w:rsidRPr="008666D2" w:rsidRDefault="008666D2" w:rsidP="00BD4453">
      <w:pPr>
        <w:rPr>
          <w:rFonts w:ascii="Arial" w:hAnsi="Arial"/>
          <w:b/>
          <w:bCs/>
          <w:u w:val="single"/>
          <w:lang w:val="fr-FR"/>
        </w:rPr>
      </w:pPr>
      <w:bookmarkStart w:id="0" w:name="_GoBack"/>
      <w:bookmarkEnd w:id="0"/>
    </w:p>
    <w:p w:rsidR="00792F48" w:rsidRPr="008666D2" w:rsidRDefault="007E6FB8">
      <w:pPr>
        <w:jc w:val="center"/>
        <w:rPr>
          <w:rFonts w:ascii="Arial" w:hAnsi="Arial"/>
          <w:b/>
          <w:bCs/>
          <w:u w:val="single"/>
          <w:lang w:val="fr-FR"/>
        </w:rPr>
      </w:pPr>
      <w:r w:rsidRPr="008666D2">
        <w:rPr>
          <w:rFonts w:ascii="Arial" w:hAnsi="Arial"/>
          <w:b/>
          <w:bCs/>
          <w:u w:val="single"/>
          <w:lang w:val="fr-FR"/>
        </w:rPr>
        <w:t>Fiche-conseils pour une première rentrée réussie</w:t>
      </w:r>
    </w:p>
    <w:p w:rsidR="008666D2" w:rsidRDefault="008666D2" w:rsidP="008666D2">
      <w:pPr>
        <w:pStyle w:val="En-tte"/>
        <w:rPr>
          <w:rFonts w:ascii="Arial" w:hAnsi="Arial"/>
          <w:i/>
          <w:iCs/>
          <w:sz w:val="20"/>
          <w:szCs w:val="20"/>
          <w:lang w:val="fr-FR"/>
        </w:rPr>
      </w:pPr>
    </w:p>
    <w:p w:rsidR="008666D2" w:rsidRPr="008666D2" w:rsidRDefault="008666D2" w:rsidP="008666D2">
      <w:pPr>
        <w:pStyle w:val="En-tte"/>
        <w:rPr>
          <w:rFonts w:ascii="Arial" w:hAnsi="Arial"/>
          <w:i/>
          <w:iCs/>
          <w:sz w:val="20"/>
          <w:szCs w:val="20"/>
          <w:lang w:val="fr-FR"/>
        </w:rPr>
      </w:pPr>
      <w:r w:rsidRPr="008666D2">
        <w:rPr>
          <w:rFonts w:ascii="Arial" w:hAnsi="Arial"/>
          <w:i/>
          <w:iCs/>
          <w:sz w:val="20"/>
          <w:szCs w:val="20"/>
          <w:lang w:val="fr-FR"/>
        </w:rPr>
        <w:t xml:space="preserve">A </w:t>
      </w:r>
      <w:r w:rsidR="00BD4453">
        <w:rPr>
          <w:rFonts w:ascii="Arial" w:hAnsi="Arial"/>
          <w:i/>
          <w:iCs/>
          <w:sz w:val="20"/>
          <w:szCs w:val="20"/>
          <w:lang w:val="fr-FR"/>
        </w:rPr>
        <w:t xml:space="preserve">compléter / illustrer à votre convenance </w:t>
      </w:r>
      <w:r w:rsidRPr="008666D2">
        <w:rPr>
          <w:rFonts w:ascii="Arial" w:hAnsi="Arial"/>
          <w:i/>
          <w:iCs/>
          <w:sz w:val="20"/>
          <w:szCs w:val="20"/>
          <w:lang w:val="fr-FR"/>
        </w:rPr>
        <w:t>et à remettre aux parents en juin à l’issue de la r</w:t>
      </w:r>
      <w:r>
        <w:rPr>
          <w:rFonts w:ascii="Arial" w:hAnsi="Arial"/>
          <w:i/>
          <w:iCs/>
          <w:sz w:val="20"/>
          <w:szCs w:val="20"/>
          <w:lang w:val="fr-FR"/>
        </w:rPr>
        <w:t xml:space="preserve">éunion collective. </w:t>
      </w:r>
      <w:r w:rsidR="008634CA">
        <w:rPr>
          <w:rFonts w:ascii="Arial" w:hAnsi="Arial"/>
          <w:i/>
          <w:iCs/>
          <w:sz w:val="20"/>
          <w:szCs w:val="20"/>
          <w:lang w:val="fr-FR"/>
        </w:rPr>
        <w:t xml:space="preserve">Ne pas oublier de </w:t>
      </w:r>
      <w:r>
        <w:rPr>
          <w:rFonts w:ascii="Arial" w:hAnsi="Arial"/>
          <w:i/>
          <w:iCs/>
          <w:sz w:val="20"/>
          <w:szCs w:val="20"/>
          <w:lang w:val="fr-FR"/>
        </w:rPr>
        <w:t xml:space="preserve">l’adresser également </w:t>
      </w:r>
      <w:r w:rsidRPr="008666D2">
        <w:rPr>
          <w:rFonts w:ascii="Arial" w:hAnsi="Arial"/>
          <w:i/>
          <w:iCs/>
          <w:sz w:val="20"/>
          <w:szCs w:val="20"/>
          <w:lang w:val="fr-FR"/>
        </w:rPr>
        <w:t>aux parents absents.</w:t>
      </w:r>
    </w:p>
    <w:p w:rsidR="008666D2" w:rsidRPr="008666D2" w:rsidRDefault="008666D2">
      <w:pPr>
        <w:jc w:val="center"/>
        <w:rPr>
          <w:rFonts w:ascii="Arial" w:hAnsi="Arial"/>
          <w:b/>
          <w:bCs/>
          <w:sz w:val="32"/>
          <w:szCs w:val="32"/>
          <w:u w:val="single"/>
          <w:lang w:val="fr-FR"/>
        </w:rPr>
      </w:pPr>
    </w:p>
    <w:p w:rsidR="00792F48" w:rsidRDefault="007E6FB8">
      <w:pPr>
        <w:jc w:val="both"/>
        <w:rPr>
          <w:rFonts w:ascii="Arial" w:hAnsi="Arial"/>
          <w:sz w:val="22"/>
          <w:szCs w:val="22"/>
          <w:lang w:val="fr-FR"/>
        </w:rPr>
      </w:pPr>
      <w:r w:rsidRPr="008666D2">
        <w:rPr>
          <w:rFonts w:ascii="Arial" w:hAnsi="Arial"/>
          <w:sz w:val="22"/>
          <w:szCs w:val="22"/>
          <w:lang w:val="fr-FR"/>
        </w:rPr>
        <w:t xml:space="preserve">Votre enfant va entrer à l'école maternelle. L'équipe éducative lui souhaite la bienvenue ainsi qu'à sa famille. C'est une étape importante qui va s'accompagner de changements. </w:t>
      </w:r>
      <w:r w:rsidR="008634CA">
        <w:rPr>
          <w:rFonts w:ascii="Arial" w:hAnsi="Arial"/>
          <w:sz w:val="22"/>
          <w:szCs w:val="22"/>
          <w:lang w:val="fr-FR"/>
        </w:rPr>
        <w:t xml:space="preserve">Pour </w:t>
      </w:r>
      <w:r w:rsidRPr="008666D2">
        <w:rPr>
          <w:rFonts w:ascii="Arial" w:hAnsi="Arial"/>
          <w:sz w:val="22"/>
          <w:szCs w:val="22"/>
          <w:lang w:val="fr-FR"/>
        </w:rPr>
        <w:t xml:space="preserve">que cette transition s'effectue dans de bonnes conditions, voici quelques recommandations et renseignements </w:t>
      </w:r>
      <w:r w:rsidR="008634CA">
        <w:rPr>
          <w:rFonts w:ascii="Arial" w:hAnsi="Arial"/>
          <w:sz w:val="22"/>
          <w:szCs w:val="22"/>
          <w:lang w:val="fr-FR"/>
        </w:rPr>
        <w:t>utiles.</w:t>
      </w:r>
    </w:p>
    <w:p w:rsidR="008634CA" w:rsidRPr="008666D2" w:rsidRDefault="008634CA">
      <w:pPr>
        <w:jc w:val="both"/>
        <w:rPr>
          <w:rFonts w:ascii="Arial" w:hAnsi="Arial"/>
          <w:sz w:val="22"/>
          <w:szCs w:val="22"/>
          <w:lang w:val="fr-FR"/>
        </w:rPr>
      </w:pPr>
    </w:p>
    <w:p w:rsidR="00792F48" w:rsidRPr="008666D2" w:rsidRDefault="007E6FB8">
      <w:pPr>
        <w:jc w:val="both"/>
        <w:rPr>
          <w:rFonts w:ascii="Arial" w:hAnsi="Arial"/>
          <w:b/>
          <w:bCs/>
          <w:sz w:val="22"/>
          <w:szCs w:val="22"/>
          <w:u w:val="single"/>
          <w:lang w:val="fr-FR"/>
        </w:rPr>
      </w:pPr>
      <w:r w:rsidRPr="008666D2">
        <w:rPr>
          <w:rFonts w:ascii="Arial" w:hAnsi="Arial"/>
          <w:b/>
          <w:bCs/>
          <w:sz w:val="22"/>
          <w:szCs w:val="22"/>
          <w:u w:val="single"/>
          <w:lang w:val="fr-FR"/>
        </w:rPr>
        <w:t>Avant la rentrée :</w:t>
      </w:r>
    </w:p>
    <w:p w:rsidR="00792F48" w:rsidRPr="008666D2" w:rsidRDefault="008666D2">
      <w:pPr>
        <w:jc w:val="both"/>
        <w:rPr>
          <w:rFonts w:ascii="Arial" w:hAnsi="Arial"/>
          <w:sz w:val="22"/>
          <w:szCs w:val="22"/>
          <w:lang w:val="fr-FR"/>
        </w:rPr>
      </w:pPr>
      <w:r>
        <w:rPr>
          <w:rFonts w:ascii="Arial" w:hAnsi="Arial"/>
          <w:sz w:val="22"/>
          <w:szCs w:val="22"/>
          <w:lang w:val="fr-FR"/>
        </w:rPr>
        <w:t>- Parler</w:t>
      </w:r>
      <w:r w:rsidR="007E6FB8" w:rsidRPr="008666D2">
        <w:rPr>
          <w:rFonts w:ascii="Arial" w:hAnsi="Arial"/>
          <w:sz w:val="22"/>
          <w:szCs w:val="22"/>
          <w:lang w:val="fr-FR"/>
        </w:rPr>
        <w:t xml:space="preserve"> de l'école à votre enfant de façon positive.</w:t>
      </w:r>
    </w:p>
    <w:p w:rsidR="00792F48" w:rsidRPr="008666D2" w:rsidRDefault="008666D2">
      <w:pPr>
        <w:jc w:val="both"/>
        <w:rPr>
          <w:rFonts w:ascii="Arial" w:hAnsi="Arial"/>
          <w:sz w:val="22"/>
          <w:szCs w:val="22"/>
          <w:lang w:val="fr-FR"/>
        </w:rPr>
      </w:pPr>
      <w:r>
        <w:rPr>
          <w:rFonts w:ascii="Arial" w:hAnsi="Arial"/>
          <w:sz w:val="22"/>
          <w:szCs w:val="22"/>
          <w:lang w:val="fr-FR"/>
        </w:rPr>
        <w:t xml:space="preserve">- Feuilleter </w:t>
      </w:r>
      <w:r w:rsidR="007E6FB8" w:rsidRPr="008666D2">
        <w:rPr>
          <w:rFonts w:ascii="Arial" w:hAnsi="Arial"/>
          <w:sz w:val="22"/>
          <w:szCs w:val="22"/>
          <w:lang w:val="fr-FR"/>
        </w:rPr>
        <w:t>avec lui son livret d'accueil.</w:t>
      </w:r>
    </w:p>
    <w:p w:rsidR="00792F48" w:rsidRPr="008666D2" w:rsidRDefault="008666D2">
      <w:pPr>
        <w:jc w:val="both"/>
        <w:rPr>
          <w:rFonts w:ascii="Arial" w:hAnsi="Arial"/>
          <w:sz w:val="22"/>
          <w:szCs w:val="22"/>
          <w:lang w:val="fr-FR"/>
        </w:rPr>
      </w:pPr>
      <w:r>
        <w:rPr>
          <w:rFonts w:ascii="Arial" w:hAnsi="Arial"/>
          <w:sz w:val="22"/>
          <w:szCs w:val="22"/>
          <w:lang w:val="fr-FR"/>
        </w:rPr>
        <w:t>- Découvrir</w:t>
      </w:r>
      <w:r w:rsidR="007E6FB8" w:rsidRPr="008666D2">
        <w:rPr>
          <w:rFonts w:ascii="Arial" w:hAnsi="Arial"/>
          <w:sz w:val="22"/>
          <w:szCs w:val="22"/>
          <w:lang w:val="fr-FR"/>
        </w:rPr>
        <w:t xml:space="preserve"> les abords de l'école lors de promenades.</w:t>
      </w:r>
    </w:p>
    <w:p w:rsidR="00792F48" w:rsidRPr="008666D2" w:rsidRDefault="007E6FB8">
      <w:pPr>
        <w:jc w:val="both"/>
        <w:rPr>
          <w:rFonts w:ascii="Arial" w:hAnsi="Arial"/>
          <w:sz w:val="22"/>
          <w:szCs w:val="22"/>
          <w:lang w:val="fr-FR"/>
        </w:rPr>
      </w:pPr>
      <w:r w:rsidRPr="008666D2">
        <w:rPr>
          <w:rFonts w:ascii="Arial" w:hAnsi="Arial"/>
          <w:sz w:val="22"/>
          <w:szCs w:val="22"/>
          <w:lang w:val="fr-FR"/>
        </w:rPr>
        <w:t xml:space="preserve">- </w:t>
      </w:r>
      <w:r w:rsidR="008666D2">
        <w:rPr>
          <w:rFonts w:ascii="Arial" w:hAnsi="Arial"/>
          <w:sz w:val="22"/>
          <w:szCs w:val="22"/>
          <w:lang w:val="fr-FR"/>
        </w:rPr>
        <w:t xml:space="preserve">Exprimer le fait </w:t>
      </w:r>
      <w:r w:rsidRPr="008666D2">
        <w:rPr>
          <w:rFonts w:ascii="Arial" w:hAnsi="Arial"/>
          <w:sz w:val="22"/>
          <w:szCs w:val="22"/>
          <w:lang w:val="fr-FR"/>
        </w:rPr>
        <w:t>que vous êtes heureux qu'il aille à l'école.</w:t>
      </w:r>
    </w:p>
    <w:p w:rsidR="00792F48" w:rsidRPr="008666D2" w:rsidRDefault="00792F48">
      <w:pPr>
        <w:jc w:val="both"/>
        <w:rPr>
          <w:rFonts w:ascii="Arial" w:hAnsi="Arial"/>
          <w:sz w:val="22"/>
          <w:szCs w:val="22"/>
          <w:lang w:val="fr-FR"/>
        </w:rPr>
      </w:pPr>
    </w:p>
    <w:p w:rsidR="00792F48" w:rsidRPr="008666D2" w:rsidRDefault="00BD4453">
      <w:pPr>
        <w:jc w:val="both"/>
        <w:rPr>
          <w:rFonts w:ascii="Arial" w:hAnsi="Arial"/>
          <w:b/>
          <w:bCs/>
          <w:sz w:val="22"/>
          <w:szCs w:val="22"/>
          <w:u w:val="single"/>
          <w:lang w:val="fr-FR"/>
        </w:rPr>
      </w:pPr>
      <w:r>
        <w:rPr>
          <w:rFonts w:ascii="Arial" w:hAnsi="Arial"/>
          <w:b/>
          <w:bCs/>
          <w:sz w:val="22"/>
          <w:szCs w:val="22"/>
          <w:u w:val="single"/>
          <w:lang w:val="fr-FR"/>
        </w:rPr>
        <w:t>L</w:t>
      </w:r>
      <w:r w:rsidR="007E6FB8" w:rsidRPr="008666D2">
        <w:rPr>
          <w:rFonts w:ascii="Arial" w:hAnsi="Arial"/>
          <w:b/>
          <w:bCs/>
          <w:sz w:val="22"/>
          <w:szCs w:val="22"/>
          <w:u w:val="single"/>
          <w:lang w:val="fr-FR"/>
        </w:rPr>
        <w:t>es premiers jours d'école de votre enfant :</w:t>
      </w:r>
    </w:p>
    <w:p w:rsidR="00792F48" w:rsidRPr="008666D2" w:rsidRDefault="008666D2">
      <w:pPr>
        <w:jc w:val="both"/>
        <w:rPr>
          <w:rFonts w:ascii="Arial" w:hAnsi="Arial"/>
          <w:sz w:val="22"/>
          <w:szCs w:val="22"/>
          <w:lang w:val="fr-FR"/>
        </w:rPr>
      </w:pPr>
      <w:r>
        <w:rPr>
          <w:rFonts w:ascii="Arial" w:hAnsi="Arial"/>
          <w:sz w:val="22"/>
          <w:szCs w:val="22"/>
          <w:lang w:val="fr-FR"/>
        </w:rPr>
        <w:t xml:space="preserve">- Accompagner </w:t>
      </w:r>
      <w:r w:rsidR="007E6FB8" w:rsidRPr="008666D2">
        <w:rPr>
          <w:rFonts w:ascii="Arial" w:hAnsi="Arial"/>
          <w:sz w:val="22"/>
          <w:szCs w:val="22"/>
          <w:lang w:val="fr-FR"/>
        </w:rPr>
        <w:t xml:space="preserve">vous-même, </w:t>
      </w:r>
      <w:r>
        <w:rPr>
          <w:rFonts w:ascii="Arial" w:hAnsi="Arial"/>
          <w:sz w:val="22"/>
          <w:szCs w:val="22"/>
          <w:lang w:val="fr-FR"/>
        </w:rPr>
        <w:t xml:space="preserve">dans la mesure du </w:t>
      </w:r>
      <w:r w:rsidR="007E6FB8" w:rsidRPr="008666D2">
        <w:rPr>
          <w:rFonts w:ascii="Arial" w:hAnsi="Arial"/>
          <w:sz w:val="22"/>
          <w:szCs w:val="22"/>
          <w:lang w:val="fr-FR"/>
        </w:rPr>
        <w:t>possible, votre enfant</w:t>
      </w:r>
      <w:r w:rsidR="00BD4453">
        <w:rPr>
          <w:rFonts w:ascii="Arial" w:hAnsi="Arial"/>
          <w:sz w:val="22"/>
          <w:szCs w:val="22"/>
          <w:lang w:val="fr-FR"/>
        </w:rPr>
        <w:t xml:space="preserve"> à l’école</w:t>
      </w:r>
      <w:r w:rsidR="007E6FB8" w:rsidRPr="008666D2">
        <w:rPr>
          <w:rFonts w:ascii="Arial" w:hAnsi="Arial"/>
          <w:sz w:val="22"/>
          <w:szCs w:val="22"/>
          <w:lang w:val="fr-FR"/>
        </w:rPr>
        <w:t>.</w:t>
      </w:r>
    </w:p>
    <w:p w:rsidR="00792F48" w:rsidRPr="008666D2" w:rsidRDefault="007E6FB8">
      <w:pPr>
        <w:jc w:val="both"/>
        <w:rPr>
          <w:rFonts w:ascii="Arial" w:hAnsi="Arial"/>
          <w:sz w:val="22"/>
          <w:szCs w:val="22"/>
          <w:lang w:val="fr-FR"/>
        </w:rPr>
      </w:pPr>
      <w:r>
        <w:rPr>
          <w:rFonts w:ascii="Arial" w:hAnsi="Arial"/>
          <w:sz w:val="22"/>
          <w:szCs w:val="22"/>
          <w:lang w:val="fr-FR"/>
        </w:rPr>
        <w:t xml:space="preserve">- </w:t>
      </w:r>
      <w:r w:rsidR="00BD4453">
        <w:rPr>
          <w:rFonts w:ascii="Arial" w:hAnsi="Arial"/>
          <w:sz w:val="22"/>
          <w:szCs w:val="22"/>
          <w:lang w:val="fr-FR"/>
        </w:rPr>
        <w:t>R</w:t>
      </w:r>
      <w:r w:rsidRPr="008666D2">
        <w:rPr>
          <w:rFonts w:ascii="Arial" w:hAnsi="Arial"/>
          <w:sz w:val="22"/>
          <w:szCs w:val="22"/>
          <w:lang w:val="fr-FR"/>
        </w:rPr>
        <w:t>emplir les documents administratifs (fiche de renseignements, liste des personnes autorisées à venir chercher votre enfant) et fournir une attestation d'assurance.</w:t>
      </w:r>
    </w:p>
    <w:p w:rsidR="00792F48" w:rsidRPr="008666D2" w:rsidRDefault="00792F48">
      <w:pPr>
        <w:jc w:val="both"/>
        <w:rPr>
          <w:rFonts w:ascii="Arial" w:hAnsi="Arial"/>
          <w:sz w:val="22"/>
          <w:szCs w:val="22"/>
          <w:lang w:val="fr-FR"/>
        </w:rPr>
      </w:pPr>
    </w:p>
    <w:p w:rsidR="00792F48" w:rsidRPr="008666D2" w:rsidRDefault="008666D2">
      <w:pPr>
        <w:jc w:val="both"/>
        <w:rPr>
          <w:rFonts w:ascii="Arial" w:hAnsi="Arial"/>
          <w:b/>
          <w:bCs/>
          <w:sz w:val="22"/>
          <w:szCs w:val="22"/>
          <w:u w:val="single"/>
          <w:lang w:val="fr-FR"/>
        </w:rPr>
      </w:pPr>
      <w:r>
        <w:rPr>
          <w:rFonts w:ascii="Arial" w:hAnsi="Arial"/>
          <w:b/>
          <w:bCs/>
          <w:sz w:val="22"/>
          <w:szCs w:val="22"/>
          <w:u w:val="single"/>
          <w:lang w:val="fr-FR"/>
        </w:rPr>
        <w:t xml:space="preserve">Courant septembre </w:t>
      </w:r>
      <w:r w:rsidR="007E6FB8" w:rsidRPr="008666D2">
        <w:rPr>
          <w:rFonts w:ascii="Arial" w:hAnsi="Arial"/>
          <w:b/>
          <w:bCs/>
          <w:sz w:val="22"/>
          <w:szCs w:val="22"/>
          <w:u w:val="single"/>
          <w:lang w:val="fr-FR"/>
        </w:rPr>
        <w:t>:</w:t>
      </w:r>
    </w:p>
    <w:p w:rsidR="00792F48" w:rsidRPr="008666D2" w:rsidRDefault="007E6FB8">
      <w:pPr>
        <w:jc w:val="both"/>
        <w:rPr>
          <w:rFonts w:ascii="Arial" w:hAnsi="Arial"/>
          <w:sz w:val="22"/>
          <w:szCs w:val="22"/>
          <w:lang w:val="fr-FR"/>
        </w:rPr>
      </w:pPr>
      <w:r w:rsidRPr="008666D2">
        <w:rPr>
          <w:rFonts w:ascii="Arial" w:hAnsi="Arial"/>
          <w:sz w:val="22"/>
          <w:szCs w:val="22"/>
          <w:lang w:val="fr-FR"/>
        </w:rPr>
        <w:t>- Une réunion d'information</w:t>
      </w:r>
      <w:r w:rsidR="008666D2">
        <w:rPr>
          <w:rFonts w:ascii="Arial" w:hAnsi="Arial"/>
          <w:sz w:val="22"/>
          <w:szCs w:val="22"/>
          <w:lang w:val="fr-FR"/>
        </w:rPr>
        <w:t xml:space="preserve"> sera organisée à l’école</w:t>
      </w:r>
      <w:r w:rsidRPr="008666D2">
        <w:rPr>
          <w:rFonts w:ascii="Arial" w:hAnsi="Arial"/>
          <w:sz w:val="22"/>
          <w:szCs w:val="22"/>
          <w:lang w:val="fr-FR"/>
        </w:rPr>
        <w:t>.</w:t>
      </w:r>
      <w:r w:rsidR="008634CA">
        <w:rPr>
          <w:rFonts w:ascii="Arial" w:hAnsi="Arial"/>
          <w:sz w:val="22"/>
          <w:szCs w:val="22"/>
          <w:lang w:val="fr-FR"/>
        </w:rPr>
        <w:t xml:space="preserve"> Elle aura lieu le……………..</w:t>
      </w:r>
    </w:p>
    <w:p w:rsidR="00792F48" w:rsidRPr="008666D2" w:rsidRDefault="00792F48">
      <w:pPr>
        <w:jc w:val="both"/>
        <w:rPr>
          <w:rFonts w:ascii="Arial" w:hAnsi="Arial"/>
          <w:sz w:val="22"/>
          <w:szCs w:val="22"/>
          <w:lang w:val="fr-FR"/>
        </w:rPr>
      </w:pPr>
    </w:p>
    <w:p w:rsidR="00792F48" w:rsidRPr="008666D2" w:rsidRDefault="007E6FB8">
      <w:pPr>
        <w:jc w:val="both"/>
        <w:rPr>
          <w:rFonts w:ascii="Arial" w:hAnsi="Arial"/>
          <w:b/>
          <w:bCs/>
          <w:sz w:val="22"/>
          <w:szCs w:val="22"/>
          <w:u w:val="single"/>
          <w:lang w:val="fr-FR"/>
        </w:rPr>
      </w:pPr>
      <w:r w:rsidRPr="008666D2">
        <w:rPr>
          <w:rFonts w:ascii="Arial" w:hAnsi="Arial"/>
          <w:b/>
          <w:bCs/>
          <w:sz w:val="22"/>
          <w:szCs w:val="22"/>
          <w:u w:val="single"/>
          <w:lang w:val="fr-FR"/>
        </w:rPr>
        <w:t>Tout au long de l'année :</w:t>
      </w:r>
    </w:p>
    <w:p w:rsidR="00792F48" w:rsidRPr="008666D2" w:rsidRDefault="00BD4453">
      <w:pPr>
        <w:jc w:val="both"/>
        <w:rPr>
          <w:rFonts w:ascii="Arial" w:hAnsi="Arial"/>
          <w:sz w:val="22"/>
          <w:szCs w:val="22"/>
          <w:lang w:val="fr-FR"/>
        </w:rPr>
      </w:pPr>
      <w:r>
        <w:rPr>
          <w:rFonts w:ascii="Arial" w:hAnsi="Arial"/>
          <w:sz w:val="22"/>
          <w:szCs w:val="22"/>
          <w:lang w:val="fr-FR"/>
        </w:rPr>
        <w:t>- Respecter</w:t>
      </w:r>
      <w:r w:rsidR="007E6FB8" w:rsidRPr="008666D2">
        <w:rPr>
          <w:rFonts w:ascii="Arial" w:hAnsi="Arial"/>
          <w:sz w:val="22"/>
          <w:szCs w:val="22"/>
          <w:lang w:val="fr-FR"/>
        </w:rPr>
        <w:t xml:space="preserve"> les horaires.</w:t>
      </w:r>
    </w:p>
    <w:p w:rsidR="00792F48" w:rsidRDefault="00BD4453">
      <w:pPr>
        <w:jc w:val="both"/>
        <w:rPr>
          <w:rFonts w:ascii="Arial" w:hAnsi="Arial"/>
          <w:sz w:val="22"/>
          <w:szCs w:val="22"/>
          <w:lang w:val="fr-FR"/>
        </w:rPr>
      </w:pPr>
      <w:r>
        <w:rPr>
          <w:rFonts w:ascii="Arial" w:hAnsi="Arial"/>
          <w:sz w:val="22"/>
          <w:szCs w:val="22"/>
          <w:lang w:val="fr-FR"/>
        </w:rPr>
        <w:t xml:space="preserve">- Signaler </w:t>
      </w:r>
      <w:r w:rsidR="007E6FB8" w:rsidRPr="008666D2">
        <w:rPr>
          <w:rFonts w:ascii="Arial" w:hAnsi="Arial"/>
          <w:sz w:val="22"/>
          <w:szCs w:val="22"/>
          <w:lang w:val="fr-FR"/>
        </w:rPr>
        <w:t>toute absence de votre enfant.</w:t>
      </w:r>
    </w:p>
    <w:p w:rsidR="00BD4453" w:rsidRPr="008666D2" w:rsidRDefault="00BD4453">
      <w:pPr>
        <w:jc w:val="both"/>
        <w:rPr>
          <w:rFonts w:ascii="Arial" w:hAnsi="Arial"/>
          <w:sz w:val="22"/>
          <w:szCs w:val="22"/>
          <w:lang w:val="fr-FR"/>
        </w:rPr>
      </w:pPr>
      <w:r>
        <w:rPr>
          <w:rFonts w:ascii="Arial" w:hAnsi="Arial"/>
          <w:sz w:val="22"/>
          <w:szCs w:val="22"/>
          <w:lang w:val="fr-FR"/>
        </w:rPr>
        <w:t>- Communiquer sans modération avec les enseignants</w:t>
      </w:r>
    </w:p>
    <w:p w:rsidR="00792F48" w:rsidRPr="008666D2" w:rsidRDefault="00792F48">
      <w:pPr>
        <w:jc w:val="both"/>
        <w:rPr>
          <w:rFonts w:ascii="Arial" w:hAnsi="Arial"/>
          <w:sz w:val="22"/>
          <w:szCs w:val="22"/>
          <w:lang w:val="fr-FR"/>
        </w:rPr>
      </w:pPr>
    </w:p>
    <w:p w:rsidR="00792F48" w:rsidRPr="008666D2" w:rsidRDefault="007E6FB8">
      <w:pPr>
        <w:jc w:val="both"/>
        <w:rPr>
          <w:rFonts w:ascii="Arial" w:hAnsi="Arial"/>
          <w:b/>
          <w:bCs/>
          <w:sz w:val="22"/>
          <w:szCs w:val="22"/>
          <w:u w:val="single"/>
          <w:lang w:val="fr-FR"/>
        </w:rPr>
      </w:pPr>
      <w:r w:rsidRPr="008666D2">
        <w:rPr>
          <w:rFonts w:ascii="Arial" w:hAnsi="Arial"/>
          <w:b/>
          <w:bCs/>
          <w:sz w:val="22"/>
          <w:szCs w:val="22"/>
          <w:u w:val="single"/>
          <w:lang w:val="fr-FR"/>
        </w:rPr>
        <w:t>Et surtout :</w:t>
      </w:r>
    </w:p>
    <w:p w:rsidR="00792F48" w:rsidRPr="008666D2" w:rsidRDefault="00BD4453">
      <w:pPr>
        <w:jc w:val="both"/>
        <w:rPr>
          <w:rFonts w:ascii="Arial" w:hAnsi="Arial"/>
          <w:sz w:val="22"/>
          <w:szCs w:val="22"/>
          <w:lang w:val="fr-FR"/>
        </w:rPr>
      </w:pPr>
      <w:r>
        <w:rPr>
          <w:rFonts w:ascii="Arial" w:hAnsi="Arial"/>
          <w:sz w:val="22"/>
          <w:szCs w:val="22"/>
          <w:lang w:val="fr-FR"/>
        </w:rPr>
        <w:t>- Autoriser</w:t>
      </w:r>
      <w:r w:rsidR="007E6FB8" w:rsidRPr="008666D2">
        <w:rPr>
          <w:rFonts w:ascii="Arial" w:hAnsi="Arial"/>
          <w:sz w:val="22"/>
          <w:szCs w:val="22"/>
          <w:lang w:val="fr-FR"/>
        </w:rPr>
        <w:t xml:space="preserve"> votre enfant à venir avec son doudou</w:t>
      </w:r>
      <w:r>
        <w:rPr>
          <w:rFonts w:ascii="Arial" w:hAnsi="Arial"/>
          <w:sz w:val="22"/>
          <w:szCs w:val="22"/>
          <w:lang w:val="fr-FR"/>
        </w:rPr>
        <w:t>.</w:t>
      </w:r>
      <w:r w:rsidR="007E6FB8" w:rsidRPr="008666D2">
        <w:rPr>
          <w:rFonts w:ascii="Arial" w:hAnsi="Arial"/>
          <w:sz w:val="22"/>
          <w:szCs w:val="22"/>
          <w:lang w:val="fr-FR"/>
        </w:rPr>
        <w:t xml:space="preserve"> Cela l'aidera à faire le lien entre la maison et l'école.</w:t>
      </w:r>
    </w:p>
    <w:p w:rsidR="00792F48" w:rsidRPr="008666D2" w:rsidRDefault="00BD4453">
      <w:pPr>
        <w:jc w:val="both"/>
        <w:rPr>
          <w:rFonts w:ascii="Arial" w:hAnsi="Arial"/>
          <w:sz w:val="22"/>
          <w:szCs w:val="22"/>
          <w:lang w:val="fr-FR"/>
        </w:rPr>
      </w:pPr>
      <w:r>
        <w:rPr>
          <w:rFonts w:ascii="Arial" w:hAnsi="Arial"/>
          <w:sz w:val="22"/>
          <w:szCs w:val="22"/>
          <w:lang w:val="fr-FR"/>
        </w:rPr>
        <w:t xml:space="preserve">- Ne partez pas sans lui dire au </w:t>
      </w:r>
      <w:r w:rsidR="007E6FB8" w:rsidRPr="008666D2">
        <w:rPr>
          <w:rFonts w:ascii="Arial" w:hAnsi="Arial"/>
          <w:sz w:val="22"/>
          <w:szCs w:val="22"/>
          <w:lang w:val="fr-FR"/>
        </w:rPr>
        <w:t>revoir.</w:t>
      </w:r>
    </w:p>
    <w:p w:rsidR="00792F48" w:rsidRPr="008666D2" w:rsidRDefault="00BD4453">
      <w:pPr>
        <w:jc w:val="both"/>
        <w:rPr>
          <w:rFonts w:ascii="Arial" w:hAnsi="Arial"/>
          <w:sz w:val="22"/>
          <w:szCs w:val="22"/>
          <w:lang w:val="fr-FR"/>
        </w:rPr>
      </w:pPr>
      <w:r>
        <w:rPr>
          <w:rFonts w:ascii="Arial" w:hAnsi="Arial"/>
          <w:sz w:val="22"/>
          <w:szCs w:val="22"/>
          <w:lang w:val="fr-FR"/>
        </w:rPr>
        <w:t xml:space="preserve">- Lui dire </w:t>
      </w:r>
      <w:r w:rsidR="007E6FB8" w:rsidRPr="008666D2">
        <w:rPr>
          <w:rFonts w:ascii="Arial" w:hAnsi="Arial"/>
          <w:sz w:val="22"/>
          <w:szCs w:val="22"/>
          <w:lang w:val="fr-FR"/>
        </w:rPr>
        <w:t>qui viendra le chercher.</w:t>
      </w:r>
    </w:p>
    <w:p w:rsidR="00792F48" w:rsidRPr="008666D2" w:rsidRDefault="00BD4453">
      <w:pPr>
        <w:jc w:val="both"/>
        <w:rPr>
          <w:rFonts w:ascii="Arial" w:hAnsi="Arial"/>
          <w:sz w:val="22"/>
          <w:szCs w:val="22"/>
          <w:lang w:val="fr-FR"/>
        </w:rPr>
      </w:pPr>
      <w:r>
        <w:rPr>
          <w:rFonts w:ascii="Arial" w:hAnsi="Arial"/>
          <w:sz w:val="22"/>
          <w:szCs w:val="22"/>
          <w:lang w:val="fr-FR"/>
        </w:rPr>
        <w:t>- L</w:t>
      </w:r>
      <w:r w:rsidR="007E6FB8" w:rsidRPr="008666D2">
        <w:rPr>
          <w:rFonts w:ascii="Arial" w:hAnsi="Arial"/>
          <w:sz w:val="22"/>
          <w:szCs w:val="22"/>
          <w:lang w:val="fr-FR"/>
        </w:rPr>
        <w:t xml:space="preserve">ui </w:t>
      </w:r>
      <w:r>
        <w:rPr>
          <w:rFonts w:ascii="Arial" w:hAnsi="Arial"/>
          <w:sz w:val="22"/>
          <w:szCs w:val="22"/>
          <w:lang w:val="fr-FR"/>
        </w:rPr>
        <w:t xml:space="preserve">parler </w:t>
      </w:r>
      <w:r w:rsidR="007E6FB8" w:rsidRPr="008666D2">
        <w:rPr>
          <w:rFonts w:ascii="Arial" w:hAnsi="Arial"/>
          <w:sz w:val="22"/>
          <w:szCs w:val="22"/>
          <w:lang w:val="fr-FR"/>
        </w:rPr>
        <w:t xml:space="preserve">de l'école, de ce qu'il va </w:t>
      </w:r>
      <w:r>
        <w:rPr>
          <w:rFonts w:ascii="Arial" w:hAnsi="Arial"/>
          <w:sz w:val="22"/>
          <w:szCs w:val="22"/>
          <w:lang w:val="fr-FR"/>
        </w:rPr>
        <w:t>apprendre.</w:t>
      </w:r>
    </w:p>
    <w:p w:rsidR="00792F48" w:rsidRPr="008666D2" w:rsidRDefault="00BD4453">
      <w:pPr>
        <w:jc w:val="both"/>
        <w:rPr>
          <w:rFonts w:ascii="Arial" w:hAnsi="Arial"/>
          <w:sz w:val="22"/>
          <w:szCs w:val="22"/>
          <w:lang w:val="fr-FR"/>
        </w:rPr>
      </w:pPr>
      <w:r>
        <w:rPr>
          <w:rFonts w:ascii="Arial" w:hAnsi="Arial"/>
          <w:sz w:val="22"/>
          <w:szCs w:val="22"/>
          <w:lang w:val="fr-FR"/>
        </w:rPr>
        <w:t>- L</w:t>
      </w:r>
      <w:r w:rsidR="007E6FB8" w:rsidRPr="008666D2">
        <w:rPr>
          <w:rFonts w:ascii="Arial" w:hAnsi="Arial"/>
          <w:sz w:val="22"/>
          <w:szCs w:val="22"/>
          <w:lang w:val="fr-FR"/>
        </w:rPr>
        <w:t xml:space="preserve">ui </w:t>
      </w:r>
      <w:r>
        <w:rPr>
          <w:rFonts w:ascii="Arial" w:hAnsi="Arial"/>
          <w:sz w:val="22"/>
          <w:szCs w:val="22"/>
          <w:lang w:val="fr-FR"/>
        </w:rPr>
        <w:t xml:space="preserve">parler </w:t>
      </w:r>
      <w:r w:rsidR="007E6FB8" w:rsidRPr="008666D2">
        <w:rPr>
          <w:rFonts w:ascii="Arial" w:hAnsi="Arial"/>
          <w:sz w:val="22"/>
          <w:szCs w:val="22"/>
          <w:lang w:val="fr-FR"/>
        </w:rPr>
        <w:t>de la cantine et du dortoir.</w:t>
      </w:r>
    </w:p>
    <w:p w:rsidR="00792F48" w:rsidRPr="008666D2" w:rsidRDefault="007E6FB8">
      <w:pPr>
        <w:jc w:val="both"/>
        <w:rPr>
          <w:rFonts w:ascii="Arial" w:hAnsi="Arial"/>
          <w:sz w:val="22"/>
          <w:szCs w:val="22"/>
          <w:lang w:val="fr-FR"/>
        </w:rPr>
      </w:pPr>
      <w:r w:rsidRPr="008666D2">
        <w:rPr>
          <w:rFonts w:ascii="Arial" w:hAnsi="Arial"/>
          <w:sz w:val="22"/>
          <w:szCs w:val="22"/>
          <w:lang w:val="fr-FR"/>
        </w:rPr>
        <w:t xml:space="preserve">- Ne vous </w:t>
      </w:r>
      <w:r w:rsidR="00BD4453">
        <w:rPr>
          <w:rFonts w:ascii="Arial" w:hAnsi="Arial"/>
          <w:sz w:val="22"/>
          <w:szCs w:val="22"/>
          <w:lang w:val="fr-FR"/>
        </w:rPr>
        <w:t xml:space="preserve">inquiétez </w:t>
      </w:r>
      <w:r w:rsidRPr="008666D2">
        <w:rPr>
          <w:rFonts w:ascii="Arial" w:hAnsi="Arial"/>
          <w:sz w:val="22"/>
          <w:szCs w:val="22"/>
          <w:lang w:val="fr-FR"/>
        </w:rPr>
        <w:t>pas s'il pleure, c'est tout à fait normal les premiers jours.</w:t>
      </w:r>
    </w:p>
    <w:p w:rsidR="00792F48" w:rsidRPr="008666D2" w:rsidRDefault="00792F48">
      <w:pPr>
        <w:jc w:val="both"/>
        <w:rPr>
          <w:rFonts w:ascii="Arial" w:hAnsi="Arial"/>
          <w:sz w:val="22"/>
          <w:szCs w:val="22"/>
          <w:lang w:val="fr-FR"/>
        </w:rPr>
      </w:pPr>
    </w:p>
    <w:p w:rsidR="00792F48" w:rsidRPr="008666D2" w:rsidRDefault="007E6FB8">
      <w:pPr>
        <w:jc w:val="both"/>
        <w:rPr>
          <w:rFonts w:ascii="Arial" w:hAnsi="Arial"/>
          <w:b/>
          <w:bCs/>
          <w:sz w:val="22"/>
          <w:szCs w:val="22"/>
          <w:u w:val="single"/>
          <w:lang w:val="fr-FR"/>
        </w:rPr>
      </w:pPr>
      <w:r w:rsidRPr="008666D2">
        <w:rPr>
          <w:rFonts w:ascii="Arial" w:hAnsi="Arial"/>
          <w:b/>
          <w:bCs/>
          <w:sz w:val="22"/>
          <w:szCs w:val="22"/>
          <w:u w:val="single"/>
          <w:lang w:val="fr-FR"/>
        </w:rPr>
        <w:t xml:space="preserve">La rentrée s'effectuera de manière échelonnée </w:t>
      </w:r>
      <w:r w:rsidR="00BD4453">
        <w:rPr>
          <w:rFonts w:ascii="Arial" w:hAnsi="Arial"/>
          <w:b/>
          <w:bCs/>
          <w:sz w:val="22"/>
          <w:szCs w:val="22"/>
          <w:u w:val="single"/>
          <w:lang w:val="fr-FR"/>
        </w:rPr>
        <w:t xml:space="preserve">(le cas échéant) </w:t>
      </w:r>
      <w:r w:rsidRPr="008666D2">
        <w:rPr>
          <w:rFonts w:ascii="Arial" w:hAnsi="Arial"/>
          <w:b/>
          <w:bCs/>
          <w:sz w:val="22"/>
          <w:szCs w:val="22"/>
          <w:u w:val="single"/>
          <w:lang w:val="fr-FR"/>
        </w:rPr>
        <w:t>:</w:t>
      </w:r>
    </w:p>
    <w:p w:rsidR="00BD4453" w:rsidRDefault="007E6FB8">
      <w:pPr>
        <w:jc w:val="both"/>
        <w:rPr>
          <w:rFonts w:ascii="Arial" w:hAnsi="Arial" w:cs="Arial"/>
          <w:sz w:val="22"/>
          <w:szCs w:val="22"/>
          <w:lang w:val="fr-FR"/>
        </w:rPr>
      </w:pPr>
      <w:r w:rsidRPr="008666D2">
        <w:rPr>
          <w:rFonts w:ascii="Arial" w:hAnsi="Arial" w:cs="Arial"/>
          <w:sz w:val="22"/>
          <w:szCs w:val="22"/>
          <w:lang w:val="fr-FR"/>
        </w:rPr>
        <w:t xml:space="preserve">La première rentrée scolaire représente </w:t>
      </w:r>
      <w:r w:rsidR="00BD4453">
        <w:rPr>
          <w:rFonts w:ascii="Arial" w:hAnsi="Arial" w:cs="Arial"/>
          <w:sz w:val="22"/>
          <w:szCs w:val="22"/>
          <w:lang w:val="fr-FR"/>
        </w:rPr>
        <w:t xml:space="preserve">souvent </w:t>
      </w:r>
      <w:r w:rsidRPr="008666D2">
        <w:rPr>
          <w:rFonts w:ascii="Arial" w:hAnsi="Arial" w:cs="Arial"/>
          <w:sz w:val="22"/>
          <w:szCs w:val="22"/>
          <w:lang w:val="fr-FR"/>
        </w:rPr>
        <w:t xml:space="preserve">pour le petit enfant la première séparation avec le milieu familial. Il perd ses repères habituels et découvre de nouveaux espaces, une nouvelle organisation du temps, d’autres enfants et des adultes différents. </w:t>
      </w:r>
    </w:p>
    <w:p w:rsidR="00792F48" w:rsidRPr="008666D2" w:rsidRDefault="00792F48">
      <w:pPr>
        <w:pStyle w:val="Listecouleur-Accent11"/>
        <w:spacing w:after="0"/>
        <w:ind w:left="0"/>
        <w:jc w:val="both"/>
        <w:rPr>
          <w:rFonts w:ascii="Arial" w:hAnsi="Arial" w:cs="Arial"/>
          <w:sz w:val="22"/>
          <w:szCs w:val="22"/>
          <w:lang w:val="fr-FR"/>
        </w:rPr>
      </w:pPr>
    </w:p>
    <w:p w:rsidR="00792F48" w:rsidRPr="008666D2" w:rsidRDefault="007E6FB8">
      <w:pPr>
        <w:jc w:val="center"/>
        <w:rPr>
          <w:rFonts w:ascii="Arial" w:hAnsi="Arial" w:cs="Arial"/>
          <w:b/>
          <w:i/>
          <w:iCs/>
          <w:color w:val="002060"/>
          <w:sz w:val="22"/>
          <w:szCs w:val="22"/>
          <w:lang w:val="fr-FR"/>
        </w:rPr>
      </w:pPr>
      <w:r w:rsidRPr="008666D2">
        <w:rPr>
          <w:rFonts w:ascii="Arial" w:hAnsi="Arial" w:cs="Arial"/>
          <w:b/>
          <w:i/>
          <w:iCs/>
          <w:color w:val="002060"/>
          <w:sz w:val="22"/>
          <w:szCs w:val="22"/>
          <w:lang w:val="fr-FR"/>
        </w:rPr>
        <w:t xml:space="preserve">Présenter l'organisation </w:t>
      </w:r>
      <w:r>
        <w:rPr>
          <w:rFonts w:ascii="Arial" w:hAnsi="Arial" w:cs="Arial"/>
          <w:b/>
          <w:i/>
          <w:iCs/>
          <w:color w:val="002060"/>
          <w:sz w:val="22"/>
          <w:szCs w:val="22"/>
          <w:lang w:val="fr-FR"/>
        </w:rPr>
        <w:t>validée en fin d’année</w:t>
      </w:r>
    </w:p>
    <w:p w:rsidR="00792F48" w:rsidRPr="008666D2" w:rsidRDefault="00792F48">
      <w:pPr>
        <w:jc w:val="both"/>
        <w:rPr>
          <w:rFonts w:ascii="Arial" w:hAnsi="Arial"/>
          <w:b/>
          <w:color w:val="002060"/>
          <w:sz w:val="22"/>
          <w:szCs w:val="22"/>
          <w:lang w:val="fr-FR"/>
        </w:rPr>
      </w:pPr>
    </w:p>
    <w:p w:rsidR="00792F48" w:rsidRPr="008666D2" w:rsidRDefault="00792F48">
      <w:pPr>
        <w:jc w:val="both"/>
        <w:rPr>
          <w:rFonts w:ascii="Arial" w:hAnsi="Arial"/>
          <w:sz w:val="22"/>
          <w:szCs w:val="22"/>
          <w:lang w:val="fr-FR"/>
        </w:rPr>
      </w:pPr>
    </w:p>
    <w:sectPr w:rsidR="00792F48" w:rsidRPr="008666D2" w:rsidSect="00792F48">
      <w:headerReference w:type="default" r:id="rId8"/>
      <w:pgSz w:w="11906" w:h="16838"/>
      <w:pgMar w:top="1969" w:right="1134" w:bottom="1134" w:left="1134" w:header="1134"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F48" w:rsidRDefault="00792F48" w:rsidP="00792F48">
      <w:r>
        <w:separator/>
      </w:r>
    </w:p>
  </w:endnote>
  <w:endnote w:type="continuationSeparator" w:id="0">
    <w:p w:rsidR="00792F48" w:rsidRDefault="00792F48" w:rsidP="0079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F48" w:rsidRDefault="00792F48" w:rsidP="00792F48">
      <w:r>
        <w:separator/>
      </w:r>
    </w:p>
  </w:footnote>
  <w:footnote w:type="continuationSeparator" w:id="0">
    <w:p w:rsidR="00792F48" w:rsidRDefault="00792F48" w:rsidP="00792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6D2" w:rsidRPr="008666D2" w:rsidRDefault="008666D2">
    <w:pPr>
      <w:pStyle w:val="En-tte"/>
      <w:rPr>
        <w:rFonts w:ascii="Arial" w:hAnsi="Arial"/>
        <w:i/>
        <w:iCs/>
        <w:sz w:val="18"/>
        <w:szCs w:val="18"/>
        <w:lang w:val="fr-FR"/>
      </w:rPr>
    </w:pPr>
  </w:p>
  <w:tbl>
    <w:tblPr>
      <w:tblStyle w:val="Grilledutableau"/>
      <w:tblW w:w="0" w:type="auto"/>
      <w:tblLook w:val="04A0" w:firstRow="1" w:lastRow="0" w:firstColumn="1" w:lastColumn="0" w:noHBand="0" w:noVBand="1"/>
    </w:tblPr>
    <w:tblGrid>
      <w:gridCol w:w="1526"/>
      <w:gridCol w:w="8252"/>
    </w:tblGrid>
    <w:tr w:rsidR="008666D2" w:rsidTr="008666D2">
      <w:trPr>
        <w:trHeight w:val="1361"/>
      </w:trPr>
      <w:tc>
        <w:tcPr>
          <w:tcW w:w="1526" w:type="dxa"/>
        </w:tcPr>
        <w:p w:rsidR="008666D2" w:rsidRDefault="008666D2">
          <w:pPr>
            <w:pStyle w:val="En-tte"/>
            <w:rPr>
              <w:rFonts w:ascii="Arial" w:hAnsi="Arial"/>
              <w:i/>
              <w:iCs/>
              <w:sz w:val="18"/>
              <w:szCs w:val="18"/>
              <w:lang w:val="fr-FR"/>
            </w:rPr>
          </w:pPr>
          <w:r w:rsidRPr="008666D2">
            <w:rPr>
              <w:rFonts w:ascii="Arial" w:hAnsi="Arial"/>
              <w:i/>
              <w:iCs/>
              <w:noProof/>
              <w:sz w:val="18"/>
              <w:szCs w:val="18"/>
              <w:lang w:val="fr-FR" w:eastAsia="fr-FR" w:bidi="ar-SA"/>
            </w:rPr>
            <w:drawing>
              <wp:inline distT="0" distB="0" distL="0" distR="0">
                <wp:extent cx="695325" cy="779375"/>
                <wp:effectExtent l="19050" t="0" r="9525" b="0"/>
                <wp:docPr id="2" name="Image 1" descr="89_2014_yon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_2014_yonne (2)"/>
                        <pic:cNvPicPr>
                          <a:picLocks noChangeAspect="1" noChangeArrowheads="1"/>
                        </pic:cNvPicPr>
                      </pic:nvPicPr>
                      <pic:blipFill>
                        <a:blip r:embed="rId1"/>
                        <a:srcRect/>
                        <a:stretch>
                          <a:fillRect/>
                        </a:stretch>
                      </pic:blipFill>
                      <pic:spPr bwMode="auto">
                        <a:xfrm>
                          <a:off x="0" y="0"/>
                          <a:ext cx="695325" cy="779375"/>
                        </a:xfrm>
                        <a:prstGeom prst="rect">
                          <a:avLst/>
                        </a:prstGeom>
                        <a:noFill/>
                        <a:ln w="9525">
                          <a:noFill/>
                          <a:miter lim="800000"/>
                          <a:headEnd/>
                          <a:tailEnd/>
                        </a:ln>
                      </pic:spPr>
                    </pic:pic>
                  </a:graphicData>
                </a:graphic>
              </wp:inline>
            </w:drawing>
          </w:r>
        </w:p>
      </w:tc>
      <w:tc>
        <w:tcPr>
          <w:tcW w:w="8252" w:type="dxa"/>
        </w:tcPr>
        <w:p w:rsidR="008666D2" w:rsidRDefault="008666D2">
          <w:pPr>
            <w:pStyle w:val="En-tte"/>
            <w:rPr>
              <w:rFonts w:ascii="Arial" w:hAnsi="Arial"/>
              <w:i/>
              <w:iCs/>
              <w:sz w:val="18"/>
              <w:szCs w:val="18"/>
              <w:lang w:val="fr-FR"/>
            </w:rPr>
          </w:pPr>
        </w:p>
        <w:p w:rsidR="00BD4453" w:rsidRDefault="008666D2">
          <w:pPr>
            <w:pStyle w:val="En-tte"/>
            <w:rPr>
              <w:rFonts w:ascii="Arial" w:hAnsi="Arial"/>
              <w:b/>
              <w:iCs/>
              <w:sz w:val="22"/>
              <w:szCs w:val="22"/>
              <w:lang w:val="fr-FR"/>
            </w:rPr>
          </w:pPr>
          <w:r w:rsidRPr="008666D2">
            <w:rPr>
              <w:rFonts w:ascii="Arial" w:hAnsi="Arial"/>
              <w:b/>
              <w:i/>
              <w:iCs/>
              <w:sz w:val="22"/>
              <w:szCs w:val="22"/>
              <w:lang w:val="fr-FR"/>
            </w:rPr>
            <w:t xml:space="preserve">    </w:t>
          </w:r>
          <w:r w:rsidRPr="008666D2">
            <w:rPr>
              <w:rFonts w:ascii="Arial" w:hAnsi="Arial"/>
              <w:b/>
              <w:iCs/>
              <w:sz w:val="22"/>
              <w:szCs w:val="22"/>
              <w:lang w:val="fr-FR"/>
            </w:rPr>
            <w:t>ECOLE :</w:t>
          </w:r>
        </w:p>
        <w:p w:rsidR="00BD4453" w:rsidRDefault="00BD4453">
          <w:pPr>
            <w:pStyle w:val="En-tte"/>
            <w:rPr>
              <w:rFonts w:ascii="Arial" w:hAnsi="Arial"/>
              <w:b/>
              <w:iCs/>
              <w:sz w:val="22"/>
              <w:szCs w:val="22"/>
              <w:lang w:val="fr-FR"/>
            </w:rPr>
          </w:pPr>
          <w:r>
            <w:rPr>
              <w:rFonts w:ascii="Arial" w:hAnsi="Arial"/>
              <w:b/>
              <w:iCs/>
              <w:sz w:val="22"/>
              <w:szCs w:val="22"/>
              <w:lang w:val="fr-FR"/>
            </w:rPr>
            <w:t xml:space="preserve">    Coordonnées :</w:t>
          </w:r>
        </w:p>
        <w:p w:rsidR="00BD4453" w:rsidRDefault="00BD4453">
          <w:pPr>
            <w:pStyle w:val="En-tte"/>
            <w:rPr>
              <w:rFonts w:ascii="Arial" w:hAnsi="Arial"/>
              <w:b/>
              <w:iCs/>
              <w:sz w:val="22"/>
              <w:szCs w:val="22"/>
              <w:lang w:val="fr-FR"/>
            </w:rPr>
          </w:pPr>
          <w:r>
            <w:rPr>
              <w:rFonts w:ascii="Arial" w:hAnsi="Arial"/>
              <w:b/>
              <w:iCs/>
              <w:sz w:val="22"/>
              <w:szCs w:val="22"/>
              <w:lang w:val="fr-FR"/>
            </w:rPr>
            <w:t xml:space="preserve">    </w:t>
          </w:r>
        </w:p>
        <w:p w:rsidR="00BD4453" w:rsidRDefault="00BD4453">
          <w:pPr>
            <w:pStyle w:val="En-tte"/>
            <w:rPr>
              <w:rFonts w:ascii="Arial" w:hAnsi="Arial"/>
              <w:b/>
              <w:iCs/>
              <w:sz w:val="22"/>
              <w:szCs w:val="22"/>
              <w:lang w:val="fr-FR"/>
            </w:rPr>
          </w:pPr>
        </w:p>
        <w:p w:rsidR="00BD4453" w:rsidRPr="007E6FB8" w:rsidRDefault="00BD4453" w:rsidP="008666D2">
          <w:pPr>
            <w:pStyle w:val="En-tte"/>
            <w:rPr>
              <w:rFonts w:ascii="Arial" w:hAnsi="Arial"/>
              <w:b/>
              <w:iCs/>
              <w:sz w:val="22"/>
              <w:szCs w:val="22"/>
              <w:lang w:val="fr-FR"/>
            </w:rPr>
          </w:pPr>
          <w:r>
            <w:rPr>
              <w:rFonts w:ascii="Arial" w:hAnsi="Arial"/>
              <w:b/>
              <w:iCs/>
              <w:sz w:val="22"/>
              <w:szCs w:val="22"/>
              <w:lang w:val="fr-FR"/>
            </w:rPr>
            <w:t xml:space="preserve">    </w:t>
          </w:r>
          <w:r w:rsidRPr="007E6FB8">
            <w:rPr>
              <w:rFonts w:ascii="Arial" w:hAnsi="Arial"/>
              <w:b/>
              <w:iCs/>
              <w:sz w:val="22"/>
              <w:szCs w:val="22"/>
              <w:lang w:val="fr-FR"/>
            </w:rPr>
            <w:t xml:space="preserve">Nom du directeur / de la directrice : </w:t>
          </w:r>
          <w:r w:rsidR="008666D2" w:rsidRPr="007E6FB8">
            <w:rPr>
              <w:rFonts w:ascii="Arial" w:hAnsi="Arial"/>
              <w:b/>
              <w:iCs/>
              <w:sz w:val="22"/>
              <w:szCs w:val="22"/>
              <w:lang w:val="fr-FR"/>
            </w:rPr>
            <w:t xml:space="preserve"> </w:t>
          </w:r>
        </w:p>
      </w:tc>
    </w:tr>
  </w:tbl>
  <w:p w:rsidR="00792F48" w:rsidRPr="008666D2" w:rsidRDefault="00792F48" w:rsidP="008666D2">
    <w:pPr>
      <w:pStyle w:val="En-tte"/>
      <w:rPr>
        <w:rFonts w:ascii="Arial" w:hAnsi="Arial"/>
        <w:i/>
        <w:iCs/>
        <w:sz w:val="18"/>
        <w:szCs w:val="18"/>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153F"/>
    <w:multiLevelType w:val="multilevel"/>
    <w:tmpl w:val="AAF4E8E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4D481739"/>
    <w:multiLevelType w:val="multilevel"/>
    <w:tmpl w:val="433A909C"/>
    <w:lvl w:ilvl="0">
      <w:start w:val="1"/>
      <w:numFmt w:val="bullet"/>
      <w:lvlText w:val=""/>
      <w:lvlJc w:val="left"/>
      <w:pPr>
        <w:ind w:left="64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48"/>
    <w:rsid w:val="00792F48"/>
    <w:rsid w:val="007E6FB8"/>
    <w:rsid w:val="008634CA"/>
    <w:rsid w:val="008666D2"/>
    <w:rsid w:val="00BD4453"/>
    <w:rsid w:val="00D24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48"/>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qFormat/>
    <w:rsid w:val="00792F48"/>
    <w:rPr>
      <w:rFonts w:ascii="Symbol" w:hAnsi="Symbol" w:cs="Symbol"/>
    </w:rPr>
  </w:style>
  <w:style w:type="character" w:customStyle="1" w:styleId="WW8Num3z1">
    <w:name w:val="WW8Num3z1"/>
    <w:qFormat/>
    <w:rsid w:val="00792F48"/>
    <w:rPr>
      <w:rFonts w:ascii="Courier New" w:hAnsi="Courier New" w:cs="Courier New"/>
    </w:rPr>
  </w:style>
  <w:style w:type="character" w:customStyle="1" w:styleId="WW8Num3z2">
    <w:name w:val="WW8Num3z2"/>
    <w:qFormat/>
    <w:rsid w:val="00792F48"/>
    <w:rPr>
      <w:rFonts w:ascii="Wingdings" w:hAnsi="Wingdings" w:cs="Wingdings"/>
    </w:rPr>
  </w:style>
  <w:style w:type="character" w:customStyle="1" w:styleId="WW8Num6z0">
    <w:name w:val="WW8Num6z0"/>
    <w:qFormat/>
    <w:rsid w:val="00792F48"/>
    <w:rPr>
      <w:rFonts w:ascii="Symbol" w:hAnsi="Symbol" w:cs="Symbol"/>
      <w:sz w:val="20"/>
      <w:szCs w:val="20"/>
    </w:rPr>
  </w:style>
  <w:style w:type="character" w:customStyle="1" w:styleId="WW8Num6z1">
    <w:name w:val="WW8Num6z1"/>
    <w:qFormat/>
    <w:rsid w:val="00792F48"/>
    <w:rPr>
      <w:rFonts w:ascii="Courier New" w:hAnsi="Courier New" w:cs="Courier New"/>
    </w:rPr>
  </w:style>
  <w:style w:type="character" w:customStyle="1" w:styleId="WW8Num6z2">
    <w:name w:val="WW8Num6z2"/>
    <w:qFormat/>
    <w:rsid w:val="00792F48"/>
    <w:rPr>
      <w:rFonts w:ascii="Wingdings" w:hAnsi="Wingdings" w:cs="Wingdings"/>
    </w:rPr>
  </w:style>
  <w:style w:type="character" w:customStyle="1" w:styleId="WW8Num2z0">
    <w:name w:val="WW8Num2z0"/>
    <w:qFormat/>
    <w:rsid w:val="00792F48"/>
    <w:rPr>
      <w:rFonts w:ascii="Symbol" w:hAnsi="Symbol" w:cs="Symbol"/>
    </w:rPr>
  </w:style>
  <w:style w:type="character" w:customStyle="1" w:styleId="WW8Num2z1">
    <w:name w:val="WW8Num2z1"/>
    <w:qFormat/>
    <w:rsid w:val="00792F48"/>
    <w:rPr>
      <w:rFonts w:ascii="Courier New" w:hAnsi="Courier New" w:cs="Courier New"/>
    </w:rPr>
  </w:style>
  <w:style w:type="character" w:customStyle="1" w:styleId="WW8Num2z2">
    <w:name w:val="WW8Num2z2"/>
    <w:qFormat/>
    <w:rsid w:val="00792F48"/>
    <w:rPr>
      <w:rFonts w:ascii="Wingdings" w:hAnsi="Wingdings" w:cs="Wingdings"/>
    </w:rPr>
  </w:style>
  <w:style w:type="paragraph" w:styleId="Titre">
    <w:name w:val="Title"/>
    <w:basedOn w:val="Normal"/>
    <w:next w:val="Corpsdetexte"/>
    <w:qFormat/>
    <w:rsid w:val="00792F48"/>
    <w:pPr>
      <w:keepNext/>
      <w:spacing w:before="240" w:after="120"/>
    </w:pPr>
    <w:rPr>
      <w:rFonts w:ascii="Arial" w:hAnsi="Arial"/>
      <w:sz w:val="28"/>
      <w:szCs w:val="28"/>
    </w:rPr>
  </w:style>
  <w:style w:type="paragraph" w:styleId="Corpsdetexte">
    <w:name w:val="Body Text"/>
    <w:basedOn w:val="Normal"/>
    <w:rsid w:val="00792F48"/>
    <w:pPr>
      <w:spacing w:after="120"/>
    </w:pPr>
  </w:style>
  <w:style w:type="paragraph" w:styleId="Liste">
    <w:name w:val="List"/>
    <w:basedOn w:val="Corpsdetexte"/>
    <w:rsid w:val="00792F48"/>
  </w:style>
  <w:style w:type="paragraph" w:styleId="Lgende">
    <w:name w:val="caption"/>
    <w:basedOn w:val="Normal"/>
    <w:rsid w:val="00792F48"/>
    <w:pPr>
      <w:suppressLineNumbers/>
      <w:spacing w:before="120" w:after="120"/>
    </w:pPr>
    <w:rPr>
      <w:i/>
      <w:iCs/>
    </w:rPr>
  </w:style>
  <w:style w:type="paragraph" w:customStyle="1" w:styleId="Index">
    <w:name w:val="Index"/>
    <w:basedOn w:val="Normal"/>
    <w:qFormat/>
    <w:rsid w:val="00792F48"/>
    <w:pPr>
      <w:suppressLineNumbers/>
    </w:pPr>
  </w:style>
  <w:style w:type="paragraph" w:customStyle="1" w:styleId="Listecouleur-Accent11">
    <w:name w:val="Liste couleur - Accent 11"/>
    <w:basedOn w:val="Normal"/>
    <w:qFormat/>
    <w:rsid w:val="00792F48"/>
    <w:pPr>
      <w:spacing w:after="200"/>
      <w:ind w:left="720"/>
      <w:contextualSpacing/>
    </w:pPr>
  </w:style>
  <w:style w:type="paragraph" w:styleId="En-tte">
    <w:name w:val="header"/>
    <w:basedOn w:val="Normal"/>
    <w:rsid w:val="00792F48"/>
    <w:pPr>
      <w:suppressLineNumbers/>
      <w:tabs>
        <w:tab w:val="center" w:pos="4819"/>
        <w:tab w:val="right" w:pos="9638"/>
      </w:tabs>
    </w:pPr>
  </w:style>
  <w:style w:type="numbering" w:customStyle="1" w:styleId="WW8Num3">
    <w:name w:val="WW8Num3"/>
    <w:rsid w:val="00792F48"/>
  </w:style>
  <w:style w:type="numbering" w:customStyle="1" w:styleId="WW8Num6">
    <w:name w:val="WW8Num6"/>
    <w:rsid w:val="00792F48"/>
  </w:style>
  <w:style w:type="numbering" w:customStyle="1" w:styleId="WW8Num2">
    <w:name w:val="WW8Num2"/>
    <w:rsid w:val="00792F48"/>
  </w:style>
  <w:style w:type="paragraph" w:styleId="Pieddepage">
    <w:name w:val="footer"/>
    <w:basedOn w:val="Normal"/>
    <w:link w:val="PieddepageCar"/>
    <w:uiPriority w:val="99"/>
    <w:semiHidden/>
    <w:unhideWhenUsed/>
    <w:rsid w:val="008666D2"/>
    <w:pPr>
      <w:tabs>
        <w:tab w:val="center" w:pos="4536"/>
        <w:tab w:val="right" w:pos="9072"/>
      </w:tabs>
    </w:pPr>
  </w:style>
  <w:style w:type="character" w:customStyle="1" w:styleId="PieddepageCar">
    <w:name w:val="Pied de page Car"/>
    <w:basedOn w:val="Policepardfaut"/>
    <w:link w:val="Pieddepage"/>
    <w:uiPriority w:val="99"/>
    <w:semiHidden/>
    <w:rsid w:val="008666D2"/>
  </w:style>
  <w:style w:type="paragraph" w:styleId="Textedebulles">
    <w:name w:val="Balloon Text"/>
    <w:basedOn w:val="Normal"/>
    <w:link w:val="TextedebullesCar"/>
    <w:uiPriority w:val="99"/>
    <w:semiHidden/>
    <w:unhideWhenUsed/>
    <w:rsid w:val="008666D2"/>
    <w:rPr>
      <w:rFonts w:ascii="Tahoma" w:hAnsi="Tahoma"/>
      <w:sz w:val="16"/>
      <w:szCs w:val="16"/>
    </w:rPr>
  </w:style>
  <w:style w:type="character" w:customStyle="1" w:styleId="TextedebullesCar">
    <w:name w:val="Texte de bulles Car"/>
    <w:basedOn w:val="Policepardfaut"/>
    <w:link w:val="Textedebulles"/>
    <w:uiPriority w:val="99"/>
    <w:semiHidden/>
    <w:rsid w:val="008666D2"/>
    <w:rPr>
      <w:rFonts w:ascii="Tahoma" w:hAnsi="Tahoma"/>
      <w:sz w:val="16"/>
      <w:szCs w:val="16"/>
    </w:rPr>
  </w:style>
  <w:style w:type="table" w:styleId="Grilledutableau">
    <w:name w:val="Table Grid"/>
    <w:basedOn w:val="TableauNormal"/>
    <w:uiPriority w:val="59"/>
    <w:rsid w:val="00866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48"/>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qFormat/>
    <w:rsid w:val="00792F48"/>
    <w:rPr>
      <w:rFonts w:ascii="Symbol" w:hAnsi="Symbol" w:cs="Symbol"/>
    </w:rPr>
  </w:style>
  <w:style w:type="character" w:customStyle="1" w:styleId="WW8Num3z1">
    <w:name w:val="WW8Num3z1"/>
    <w:qFormat/>
    <w:rsid w:val="00792F48"/>
    <w:rPr>
      <w:rFonts w:ascii="Courier New" w:hAnsi="Courier New" w:cs="Courier New"/>
    </w:rPr>
  </w:style>
  <w:style w:type="character" w:customStyle="1" w:styleId="WW8Num3z2">
    <w:name w:val="WW8Num3z2"/>
    <w:qFormat/>
    <w:rsid w:val="00792F48"/>
    <w:rPr>
      <w:rFonts w:ascii="Wingdings" w:hAnsi="Wingdings" w:cs="Wingdings"/>
    </w:rPr>
  </w:style>
  <w:style w:type="character" w:customStyle="1" w:styleId="WW8Num6z0">
    <w:name w:val="WW8Num6z0"/>
    <w:qFormat/>
    <w:rsid w:val="00792F48"/>
    <w:rPr>
      <w:rFonts w:ascii="Symbol" w:hAnsi="Symbol" w:cs="Symbol"/>
      <w:sz w:val="20"/>
      <w:szCs w:val="20"/>
    </w:rPr>
  </w:style>
  <w:style w:type="character" w:customStyle="1" w:styleId="WW8Num6z1">
    <w:name w:val="WW8Num6z1"/>
    <w:qFormat/>
    <w:rsid w:val="00792F48"/>
    <w:rPr>
      <w:rFonts w:ascii="Courier New" w:hAnsi="Courier New" w:cs="Courier New"/>
    </w:rPr>
  </w:style>
  <w:style w:type="character" w:customStyle="1" w:styleId="WW8Num6z2">
    <w:name w:val="WW8Num6z2"/>
    <w:qFormat/>
    <w:rsid w:val="00792F48"/>
    <w:rPr>
      <w:rFonts w:ascii="Wingdings" w:hAnsi="Wingdings" w:cs="Wingdings"/>
    </w:rPr>
  </w:style>
  <w:style w:type="character" w:customStyle="1" w:styleId="WW8Num2z0">
    <w:name w:val="WW8Num2z0"/>
    <w:qFormat/>
    <w:rsid w:val="00792F48"/>
    <w:rPr>
      <w:rFonts w:ascii="Symbol" w:hAnsi="Symbol" w:cs="Symbol"/>
    </w:rPr>
  </w:style>
  <w:style w:type="character" w:customStyle="1" w:styleId="WW8Num2z1">
    <w:name w:val="WW8Num2z1"/>
    <w:qFormat/>
    <w:rsid w:val="00792F48"/>
    <w:rPr>
      <w:rFonts w:ascii="Courier New" w:hAnsi="Courier New" w:cs="Courier New"/>
    </w:rPr>
  </w:style>
  <w:style w:type="character" w:customStyle="1" w:styleId="WW8Num2z2">
    <w:name w:val="WW8Num2z2"/>
    <w:qFormat/>
    <w:rsid w:val="00792F48"/>
    <w:rPr>
      <w:rFonts w:ascii="Wingdings" w:hAnsi="Wingdings" w:cs="Wingdings"/>
    </w:rPr>
  </w:style>
  <w:style w:type="paragraph" w:styleId="Titre">
    <w:name w:val="Title"/>
    <w:basedOn w:val="Normal"/>
    <w:next w:val="Corpsdetexte"/>
    <w:qFormat/>
    <w:rsid w:val="00792F48"/>
    <w:pPr>
      <w:keepNext/>
      <w:spacing w:before="240" w:after="120"/>
    </w:pPr>
    <w:rPr>
      <w:rFonts w:ascii="Arial" w:hAnsi="Arial"/>
      <w:sz w:val="28"/>
      <w:szCs w:val="28"/>
    </w:rPr>
  </w:style>
  <w:style w:type="paragraph" w:styleId="Corpsdetexte">
    <w:name w:val="Body Text"/>
    <w:basedOn w:val="Normal"/>
    <w:rsid w:val="00792F48"/>
    <w:pPr>
      <w:spacing w:after="120"/>
    </w:pPr>
  </w:style>
  <w:style w:type="paragraph" w:styleId="Liste">
    <w:name w:val="List"/>
    <w:basedOn w:val="Corpsdetexte"/>
    <w:rsid w:val="00792F48"/>
  </w:style>
  <w:style w:type="paragraph" w:styleId="Lgende">
    <w:name w:val="caption"/>
    <w:basedOn w:val="Normal"/>
    <w:rsid w:val="00792F48"/>
    <w:pPr>
      <w:suppressLineNumbers/>
      <w:spacing w:before="120" w:after="120"/>
    </w:pPr>
    <w:rPr>
      <w:i/>
      <w:iCs/>
    </w:rPr>
  </w:style>
  <w:style w:type="paragraph" w:customStyle="1" w:styleId="Index">
    <w:name w:val="Index"/>
    <w:basedOn w:val="Normal"/>
    <w:qFormat/>
    <w:rsid w:val="00792F48"/>
    <w:pPr>
      <w:suppressLineNumbers/>
    </w:pPr>
  </w:style>
  <w:style w:type="paragraph" w:customStyle="1" w:styleId="Listecouleur-Accent11">
    <w:name w:val="Liste couleur - Accent 11"/>
    <w:basedOn w:val="Normal"/>
    <w:qFormat/>
    <w:rsid w:val="00792F48"/>
    <w:pPr>
      <w:spacing w:after="200"/>
      <w:ind w:left="720"/>
      <w:contextualSpacing/>
    </w:pPr>
  </w:style>
  <w:style w:type="paragraph" w:styleId="En-tte">
    <w:name w:val="header"/>
    <w:basedOn w:val="Normal"/>
    <w:rsid w:val="00792F48"/>
    <w:pPr>
      <w:suppressLineNumbers/>
      <w:tabs>
        <w:tab w:val="center" w:pos="4819"/>
        <w:tab w:val="right" w:pos="9638"/>
      </w:tabs>
    </w:pPr>
  </w:style>
  <w:style w:type="numbering" w:customStyle="1" w:styleId="WW8Num3">
    <w:name w:val="WW8Num3"/>
    <w:rsid w:val="00792F48"/>
  </w:style>
  <w:style w:type="numbering" w:customStyle="1" w:styleId="WW8Num6">
    <w:name w:val="WW8Num6"/>
    <w:rsid w:val="00792F48"/>
  </w:style>
  <w:style w:type="numbering" w:customStyle="1" w:styleId="WW8Num2">
    <w:name w:val="WW8Num2"/>
    <w:rsid w:val="00792F48"/>
  </w:style>
  <w:style w:type="paragraph" w:styleId="Pieddepage">
    <w:name w:val="footer"/>
    <w:basedOn w:val="Normal"/>
    <w:link w:val="PieddepageCar"/>
    <w:uiPriority w:val="99"/>
    <w:semiHidden/>
    <w:unhideWhenUsed/>
    <w:rsid w:val="008666D2"/>
    <w:pPr>
      <w:tabs>
        <w:tab w:val="center" w:pos="4536"/>
        <w:tab w:val="right" w:pos="9072"/>
      </w:tabs>
    </w:pPr>
  </w:style>
  <w:style w:type="character" w:customStyle="1" w:styleId="PieddepageCar">
    <w:name w:val="Pied de page Car"/>
    <w:basedOn w:val="Policepardfaut"/>
    <w:link w:val="Pieddepage"/>
    <w:uiPriority w:val="99"/>
    <w:semiHidden/>
    <w:rsid w:val="008666D2"/>
  </w:style>
  <w:style w:type="paragraph" w:styleId="Textedebulles">
    <w:name w:val="Balloon Text"/>
    <w:basedOn w:val="Normal"/>
    <w:link w:val="TextedebullesCar"/>
    <w:uiPriority w:val="99"/>
    <w:semiHidden/>
    <w:unhideWhenUsed/>
    <w:rsid w:val="008666D2"/>
    <w:rPr>
      <w:rFonts w:ascii="Tahoma" w:hAnsi="Tahoma"/>
      <w:sz w:val="16"/>
      <w:szCs w:val="16"/>
    </w:rPr>
  </w:style>
  <w:style w:type="character" w:customStyle="1" w:styleId="TextedebullesCar">
    <w:name w:val="Texte de bulles Car"/>
    <w:basedOn w:val="Policepardfaut"/>
    <w:link w:val="Textedebulles"/>
    <w:uiPriority w:val="99"/>
    <w:semiHidden/>
    <w:rsid w:val="008666D2"/>
    <w:rPr>
      <w:rFonts w:ascii="Tahoma" w:hAnsi="Tahoma"/>
      <w:sz w:val="16"/>
      <w:szCs w:val="16"/>
    </w:rPr>
  </w:style>
  <w:style w:type="table" w:styleId="Grilledutableau">
    <w:name w:val="Table Grid"/>
    <w:basedOn w:val="TableauNormal"/>
    <w:uiPriority w:val="59"/>
    <w:rsid w:val="00866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ienaux2</dc:creator>
  <cp:lastModifiedBy>ienaux2</cp:lastModifiedBy>
  <cp:revision>2</cp:revision>
  <dcterms:created xsi:type="dcterms:W3CDTF">2018-05-08T16:21:00Z</dcterms:created>
  <dcterms:modified xsi:type="dcterms:W3CDTF">2018-05-08T16:21:00Z</dcterms:modified>
  <dc:language>fr-FR</dc:language>
</cp:coreProperties>
</file>